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附件2</w:t>
      </w:r>
    </w:p>
    <w:p>
      <w:pPr>
        <w:jc w:val="center"/>
        <w:rPr>
          <w:rFonts w:ascii="黑体" w:hAnsi="黑体" w:eastAsia="黑体" w:cs="黑体"/>
          <w:sz w:val="44"/>
          <w:szCs w:val="44"/>
        </w:rPr>
      </w:pPr>
      <w:bookmarkStart w:id="0" w:name="_GoBack"/>
      <w:r>
        <w:rPr>
          <w:rFonts w:hint="eastAsia" w:ascii="黑体" w:hAnsi="黑体" w:eastAsia="黑体" w:cs="黑体"/>
          <w:sz w:val="44"/>
          <w:szCs w:val="44"/>
        </w:rPr>
        <w:t>中国科学技术大学基础教育集团</w:t>
      </w:r>
    </w:p>
    <w:p>
      <w:pPr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骨干教师培养对象申报表</w:t>
      </w:r>
    </w:p>
    <w:bookmarkEnd w:id="0"/>
    <w:p>
      <w:pPr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申报时间：   年    月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姓  名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所在学校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性  别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所教学科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年  龄</w:t>
            </w:r>
          </w:p>
        </w:tc>
        <w:tc>
          <w:tcPr>
            <w:tcW w:w="2130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教  龄</w:t>
            </w:r>
          </w:p>
        </w:tc>
        <w:tc>
          <w:tcPr>
            <w:tcW w:w="2131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213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职  称</w:t>
            </w:r>
          </w:p>
        </w:tc>
        <w:tc>
          <w:tcPr>
            <w:tcW w:w="2130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申报类型</w:t>
            </w:r>
          </w:p>
        </w:tc>
        <w:tc>
          <w:tcPr>
            <w:tcW w:w="2131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</w:trPr>
        <w:tc>
          <w:tcPr>
            <w:tcW w:w="4260" w:type="dxa"/>
            <w:gridSpan w:val="2"/>
          </w:tcPr>
          <w:p>
            <w:pPr>
              <w:ind w:left="1600" w:hanging="1600" w:hangingChars="50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最高学历（毕业时间、</w:t>
            </w:r>
          </w:p>
          <w:p>
            <w:pPr>
              <w:ind w:left="1600" w:hanging="1600" w:hangingChars="50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学校、所学专业）</w:t>
            </w:r>
          </w:p>
        </w:tc>
        <w:tc>
          <w:tcPr>
            <w:tcW w:w="4262" w:type="dxa"/>
            <w:gridSpan w:val="2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restart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近三年考核结果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2019年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2020年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30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3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个人</w:t>
            </w:r>
          </w:p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简历</w:t>
            </w:r>
          </w:p>
        </w:tc>
        <w:tc>
          <w:tcPr>
            <w:tcW w:w="6392" w:type="dxa"/>
            <w:gridSpan w:val="3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6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主要</w:t>
            </w:r>
          </w:p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工作</w:t>
            </w:r>
          </w:p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业绩</w:t>
            </w:r>
          </w:p>
        </w:tc>
        <w:tc>
          <w:tcPr>
            <w:tcW w:w="6392" w:type="dxa"/>
            <w:gridSpan w:val="3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1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教育</w:t>
            </w:r>
          </w:p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科研</w:t>
            </w:r>
          </w:p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成果</w:t>
            </w:r>
          </w:p>
        </w:tc>
        <w:tc>
          <w:tcPr>
            <w:tcW w:w="6392" w:type="dxa"/>
            <w:gridSpan w:val="3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6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获奖</w:t>
            </w:r>
          </w:p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情况</w:t>
            </w:r>
          </w:p>
        </w:tc>
        <w:tc>
          <w:tcPr>
            <w:tcW w:w="6392" w:type="dxa"/>
            <w:gridSpan w:val="3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</w:tbl>
    <w:p>
      <w:pPr>
        <w:widowControl/>
        <w:wordWrap w:val="0"/>
        <w:spacing w:line="330" w:lineRule="atLeast"/>
        <w:ind w:firstLine="640" w:firstLineChars="200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jc w:val="left"/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说明：此表请正反面打印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014CD1"/>
    <w:rsid w:val="62014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2022-03-16T09:22:00Z</dcterms:created>
  <dc:creator>Administrator</dc:creator>
  <cp:lastModifiedBy>Administrator</cp:lastModifiedBy>
  <dcterms:modified xsi:type="dcterms:W3CDTF">2022-03-16T09:25:01Z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46763D2B4A844E11AC2C3DA76535CF6C</vt:lpwstr>
  </property>
</Properties>
</file>